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D2" w:rsidRDefault="005342DF">
      <w:r>
        <w:rPr>
          <w:b/>
        </w:rPr>
        <w:t xml:space="preserve">  </w:t>
      </w:r>
      <w:r w:rsidR="00F96939" w:rsidRPr="006A1553">
        <w:rPr>
          <w:b/>
        </w:rPr>
        <w:t>Books:  Costume and Etiquette</w:t>
      </w:r>
      <w:r w:rsidR="00F96939">
        <w:t xml:space="preserve">                                                         *code=heavy or outsize book</w:t>
      </w:r>
    </w:p>
    <w:p w:rsidR="00AB2CCF" w:rsidRDefault="00255ACB">
      <w:r>
        <w:t xml:space="preserve">                                                                                                                    **code=old and fragile</w:t>
      </w:r>
    </w:p>
    <w:p w:rsidR="00F96939" w:rsidRDefault="00AB2CCF">
      <w:r>
        <w:t xml:space="preserve">Amazon no author, 1996, “Authentic Patterns </w:t>
      </w:r>
      <w:proofErr w:type="gramStart"/>
      <w:r>
        <w:t>From</w:t>
      </w:r>
      <w:proofErr w:type="gramEnd"/>
      <w:r>
        <w:t xml:space="preserve"> the Past”   </w:t>
      </w:r>
      <w:r w:rsidRPr="00AB2CCF">
        <w:rPr>
          <w:i/>
        </w:rPr>
        <w:t>a catalog with line drawings</w:t>
      </w:r>
      <w:r>
        <w:t xml:space="preserve"> (2 copies)  </w:t>
      </w:r>
    </w:p>
    <w:p w:rsidR="00F96939" w:rsidRPr="00F96939" w:rsidRDefault="00F96939">
      <w:pPr>
        <w:rPr>
          <w:i/>
        </w:rPr>
      </w:pPr>
      <w:proofErr w:type="spellStart"/>
      <w:r>
        <w:t>Annonymously</w:t>
      </w:r>
      <w:proofErr w:type="spellEnd"/>
      <w:r>
        <w:t xml:space="preserve"> by “A Lady of Distinction”, 1997, RL </w:t>
      </w:r>
      <w:proofErr w:type="spellStart"/>
      <w:r>
        <w:t>Shep</w:t>
      </w:r>
      <w:proofErr w:type="spellEnd"/>
      <w:r>
        <w:t xml:space="preserve"> Co, “Regency Etiquette, the Mirror of the” Graces”   </w:t>
      </w:r>
      <w:r w:rsidRPr="00F96939">
        <w:rPr>
          <w:i/>
        </w:rPr>
        <w:t>first published in London in 1811</w:t>
      </w:r>
    </w:p>
    <w:p w:rsidR="00F96939" w:rsidRDefault="00F96939">
      <w:pPr>
        <w:rPr>
          <w:i/>
        </w:rPr>
      </w:pPr>
      <w:r>
        <w:t>Barney, Sydney, 1953, Vinton Pub, “Clothes and the Horse (a Guide to Correct Dress for all Riding Occasions</w:t>
      </w:r>
      <w:proofErr w:type="gramStart"/>
      <w:r>
        <w:t xml:space="preserve">)  </w:t>
      </w:r>
      <w:r w:rsidRPr="00F96939">
        <w:rPr>
          <w:i/>
        </w:rPr>
        <w:t>illustrated</w:t>
      </w:r>
      <w:proofErr w:type="gramEnd"/>
      <w:r w:rsidRPr="00F96939">
        <w:rPr>
          <w:i/>
        </w:rPr>
        <w:t xml:space="preserve"> with photos and line drawings</w:t>
      </w:r>
    </w:p>
    <w:p w:rsidR="00313773" w:rsidRPr="00313773" w:rsidRDefault="00313773">
      <w:pPr>
        <w:rPr>
          <w:i/>
        </w:rPr>
      </w:pPr>
      <w:r>
        <w:t xml:space="preserve">Best Authorities, 1902, King Richardson, Springfield MA, </w:t>
      </w:r>
      <w:r w:rsidR="006474D7">
        <w:t xml:space="preserve">  *</w:t>
      </w:r>
      <w:proofErr w:type="gramStart"/>
      <w:r w:rsidR="006474D7">
        <w:t xml:space="preserve">*  </w:t>
      </w:r>
      <w:r>
        <w:t>“</w:t>
      </w:r>
      <w:proofErr w:type="gramEnd"/>
      <w:r>
        <w:t xml:space="preserve">Societal Culture”    </w:t>
      </w:r>
      <w:r w:rsidRPr="00313773">
        <w:rPr>
          <w:i/>
        </w:rPr>
        <w:t>etiquette, domestic, dress, social and legal forms for use at the time</w:t>
      </w:r>
    </w:p>
    <w:p w:rsidR="000F36D1" w:rsidRDefault="00F96939">
      <w:pPr>
        <w:rPr>
          <w:i/>
        </w:rPr>
      </w:pPr>
      <w:r>
        <w:t>Blum, Stella, 1974, Dover Pub</w:t>
      </w:r>
      <w:proofErr w:type="gramStart"/>
      <w:r>
        <w:t>,</w:t>
      </w:r>
      <w:r w:rsidR="008F73B7">
        <w:t xml:space="preserve">  *</w:t>
      </w:r>
      <w:proofErr w:type="gramEnd"/>
      <w:r w:rsidR="008F73B7">
        <w:t xml:space="preserve"> </w:t>
      </w:r>
      <w:r>
        <w:t xml:space="preserve"> “Victorian Fashion and Costumes from </w:t>
      </w:r>
      <w:proofErr w:type="spellStart"/>
      <w:r>
        <w:t>Harpers</w:t>
      </w:r>
      <w:proofErr w:type="spellEnd"/>
      <w:r>
        <w:t xml:space="preserve"> Bazaar 1867-1898”      </w:t>
      </w:r>
      <w:r w:rsidRPr="00F96939">
        <w:rPr>
          <w:i/>
        </w:rPr>
        <w:t>over 1000 illustrations from old magazines</w:t>
      </w:r>
      <w:r>
        <w:rPr>
          <w:i/>
        </w:rPr>
        <w:t xml:space="preserve"> </w:t>
      </w:r>
    </w:p>
    <w:p w:rsidR="002C6E5F" w:rsidRDefault="002C6E5F">
      <w:r>
        <w:t>Blum, Stella, 1984, IBSN 0-486-24534-9, Dover Pub, “Paris Fashions of the 1890’s: a Picture Source Book with 350 Designs, Including 24 in full color</w:t>
      </w:r>
    </w:p>
    <w:p w:rsidR="001846D6" w:rsidRPr="001846D6" w:rsidRDefault="001846D6">
      <w:pPr>
        <w:rPr>
          <w:i/>
        </w:rPr>
      </w:pPr>
      <w:r>
        <w:t xml:space="preserve">Blum, Stella, 1981, IBSN 0-486-241343, Dover Pub, “Everyday Fashions of the Twenties: as Pictured in Sears and Other Catalogs”    </w:t>
      </w:r>
      <w:r w:rsidRPr="001846D6">
        <w:rPr>
          <w:i/>
        </w:rPr>
        <w:t>ladies riding suits included</w:t>
      </w:r>
    </w:p>
    <w:p w:rsidR="000F36D1" w:rsidRDefault="000F36D1">
      <w:pPr>
        <w:rPr>
          <w:i/>
        </w:rPr>
      </w:pPr>
      <w:r>
        <w:t>Braun, L. and Schneider, H., 1975, Dover Pub, “Historic Costumes in Pictures” (2 copies)</w:t>
      </w:r>
      <w:r w:rsidR="00AB2CCF">
        <w:t xml:space="preserve">                        </w:t>
      </w:r>
      <w:r>
        <w:t xml:space="preserve"> </w:t>
      </w:r>
      <w:r w:rsidRPr="00AB2CCF">
        <w:rPr>
          <w:i/>
        </w:rPr>
        <w:t>over 1450</w:t>
      </w:r>
      <w:r w:rsidR="00AB2CCF" w:rsidRPr="00AB2CCF">
        <w:rPr>
          <w:i/>
        </w:rPr>
        <w:t xml:space="preserve"> costumes, some in color</w:t>
      </w:r>
    </w:p>
    <w:p w:rsidR="006474D7" w:rsidRDefault="006474D7">
      <w:pPr>
        <w:rPr>
          <w:i/>
        </w:rPr>
      </w:pPr>
      <w:r>
        <w:t xml:space="preserve">Burns, Stella, 1981, IBSN 0-486-241343, Dover Pub, “Everyday Fashions of the Twenties: as Pictured in Sears and other Catalogs”   </w:t>
      </w:r>
      <w:r w:rsidRPr="006474D7">
        <w:rPr>
          <w:i/>
        </w:rPr>
        <w:t>ladies riding clothes included</w:t>
      </w:r>
    </w:p>
    <w:p w:rsidR="00472E9A" w:rsidRPr="00472E9A" w:rsidRDefault="00472E9A">
      <w:r>
        <w:t xml:space="preserve">Burns, Stella, 1982, IBSN 0-486-24331-1, Dover Pub, “Eighteenth Century Fashion Plates in Full Color:  64 Engravings from </w:t>
      </w:r>
      <w:r w:rsidR="002A36A6">
        <w:t>‘</w:t>
      </w:r>
      <w:proofErr w:type="spellStart"/>
      <w:r>
        <w:t>Galerie</w:t>
      </w:r>
      <w:proofErr w:type="spellEnd"/>
      <w:r>
        <w:t xml:space="preserve"> </w:t>
      </w:r>
      <w:r w:rsidR="002A36A6">
        <w:t xml:space="preserve">des Modes’, 1778-1787”   </w:t>
      </w:r>
      <w:r w:rsidR="002A36A6" w:rsidRPr="002A36A6">
        <w:rPr>
          <w:i/>
        </w:rPr>
        <w:t>large color plates, suitable for framing</w:t>
      </w:r>
      <w:r>
        <w:t xml:space="preserve"> </w:t>
      </w:r>
    </w:p>
    <w:p w:rsidR="00BA679C" w:rsidRPr="00BA679C" w:rsidRDefault="00BA679C">
      <w:proofErr w:type="spellStart"/>
      <w:r>
        <w:t>Butterick</w:t>
      </w:r>
      <w:proofErr w:type="spellEnd"/>
      <w:r>
        <w:t xml:space="preserve"> Pub, 1905</w:t>
      </w:r>
      <w:proofErr w:type="gramStart"/>
      <w:r>
        <w:t xml:space="preserve">, </w:t>
      </w:r>
      <w:r w:rsidR="00D11312">
        <w:t xml:space="preserve"> *</w:t>
      </w:r>
      <w:proofErr w:type="gramEnd"/>
      <w:r w:rsidR="00D11312">
        <w:t xml:space="preserve">*  </w:t>
      </w:r>
      <w:r>
        <w:t xml:space="preserve">“The Delineator, </w:t>
      </w:r>
      <w:proofErr w:type="spellStart"/>
      <w:r>
        <w:t>vol</w:t>
      </w:r>
      <w:proofErr w:type="spellEnd"/>
      <w:r>
        <w:t xml:space="preserve"> LXVI, no. 4, October, 1905”  </w:t>
      </w:r>
      <w:r w:rsidR="00D11312" w:rsidRPr="00D11312">
        <w:rPr>
          <w:i/>
        </w:rPr>
        <w:t xml:space="preserve">heavily illustrated </w:t>
      </w:r>
      <w:r w:rsidR="00D11312" w:rsidRPr="00D11312">
        <w:rPr>
          <w:i/>
        </w:rPr>
        <w:t>magazine</w:t>
      </w:r>
      <w:r w:rsidR="00D11312">
        <w:t xml:space="preserve"> </w:t>
      </w:r>
      <w:r w:rsidR="00D11312" w:rsidRPr="00D11312">
        <w:rPr>
          <w:i/>
        </w:rPr>
        <w:t>for the wealthy</w:t>
      </w:r>
    </w:p>
    <w:p w:rsidR="000E1E9F" w:rsidRDefault="000E1E9F">
      <w:pPr>
        <w:rPr>
          <w:i/>
        </w:rPr>
      </w:pPr>
      <w:proofErr w:type="spellStart"/>
      <w:r>
        <w:t>Devere</w:t>
      </w:r>
      <w:proofErr w:type="spellEnd"/>
      <w:r>
        <w:t xml:space="preserve">, Louis, 1986, RL </w:t>
      </w:r>
      <w:proofErr w:type="spellStart"/>
      <w:r>
        <w:t>Shep</w:t>
      </w:r>
      <w:proofErr w:type="spellEnd"/>
      <w:r>
        <w:t xml:space="preserve"> Co, “The Handbook of Practical Cutting on the Center Point System (1866)”   </w:t>
      </w:r>
      <w:r w:rsidRPr="000E1E9F">
        <w:rPr>
          <w:i/>
        </w:rPr>
        <w:t xml:space="preserve">a detailed how-to for making patterns               </w:t>
      </w:r>
    </w:p>
    <w:p w:rsidR="00AA3DA2" w:rsidRDefault="000E1E9F">
      <w:pPr>
        <w:rPr>
          <w:i/>
        </w:rPr>
      </w:pPr>
      <w:proofErr w:type="spellStart"/>
      <w:r>
        <w:t>Dreher</w:t>
      </w:r>
      <w:proofErr w:type="spellEnd"/>
      <w:r>
        <w:t xml:space="preserve">, Denise, 1981, </w:t>
      </w:r>
      <w:proofErr w:type="spellStart"/>
      <w:r>
        <w:t>Manhatten</w:t>
      </w:r>
      <w:proofErr w:type="spellEnd"/>
      <w:r>
        <w:t xml:space="preserve"> Press, “From the Neck Up: an Illustrated Guide to </w:t>
      </w:r>
      <w:proofErr w:type="spellStart"/>
      <w:r>
        <w:t>Hatmaking</w:t>
      </w:r>
      <w:proofErr w:type="spellEnd"/>
      <w:r>
        <w:t xml:space="preserve">”              (2 copies)   </w:t>
      </w:r>
      <w:r w:rsidRPr="000E1E9F">
        <w:rPr>
          <w:i/>
        </w:rPr>
        <w:t>detailed illustrations</w:t>
      </w:r>
      <w:r>
        <w:t xml:space="preserve">   </w:t>
      </w:r>
      <w:r w:rsidRPr="000E1E9F">
        <w:rPr>
          <w:i/>
        </w:rPr>
        <w:t xml:space="preserve">   </w:t>
      </w:r>
    </w:p>
    <w:p w:rsidR="0074312D" w:rsidRDefault="00AA3DA2">
      <w:pPr>
        <w:rPr>
          <w:i/>
        </w:rPr>
      </w:pPr>
      <w:r>
        <w:t>Earle, Alice, 1903, Macmillan</w:t>
      </w:r>
      <w:proofErr w:type="gramStart"/>
      <w:r>
        <w:t>,  *</w:t>
      </w:r>
      <w:proofErr w:type="gramEnd"/>
      <w:r>
        <w:t xml:space="preserve"> </w:t>
      </w:r>
      <w:r w:rsidR="0074312D">
        <w:t xml:space="preserve"> </w:t>
      </w:r>
      <w:r>
        <w:t xml:space="preserve"> “Two Centuries of Costume in America”    </w:t>
      </w:r>
      <w:r w:rsidRPr="00AA3DA2">
        <w:rPr>
          <w:i/>
        </w:rPr>
        <w:t>From Puritan to periwigs.</w:t>
      </w:r>
      <w:r>
        <w:t xml:space="preserve">  </w:t>
      </w:r>
      <w:r w:rsidRPr="00AA3DA2">
        <w:rPr>
          <w:i/>
        </w:rPr>
        <w:t>Illustrated throughout</w:t>
      </w:r>
      <w:r w:rsidR="000E1E9F" w:rsidRPr="000E1E9F">
        <w:rPr>
          <w:i/>
        </w:rPr>
        <w:t xml:space="preserve">   </w:t>
      </w:r>
    </w:p>
    <w:p w:rsidR="0074312D" w:rsidRDefault="0074312D">
      <w:pPr>
        <w:rPr>
          <w:i/>
        </w:rPr>
      </w:pPr>
      <w:r>
        <w:t xml:space="preserve">Gold, </w:t>
      </w:r>
      <w:proofErr w:type="spellStart"/>
      <w:r>
        <w:t>Annalee</w:t>
      </w:r>
      <w:proofErr w:type="spellEnd"/>
      <w:r>
        <w:t>, 1975</w:t>
      </w:r>
      <w:proofErr w:type="gramStart"/>
      <w:r>
        <w:t>,  Fairchild</w:t>
      </w:r>
      <w:proofErr w:type="gramEnd"/>
      <w:r>
        <w:t xml:space="preserve"> Pub,    “75 Years of Footwear Fashion”  </w:t>
      </w:r>
      <w:r w:rsidRPr="0074312D">
        <w:rPr>
          <w:i/>
        </w:rPr>
        <w:t>military too, line illustrations</w:t>
      </w:r>
    </w:p>
    <w:p w:rsidR="000962EC" w:rsidRPr="000962EC" w:rsidRDefault="000962EC">
      <w:proofErr w:type="spellStart"/>
      <w:r>
        <w:t>Gorsline</w:t>
      </w:r>
      <w:proofErr w:type="spellEnd"/>
      <w:r>
        <w:t>, D, no date, IBSN 0-517-143208, Crown Pub</w:t>
      </w:r>
      <w:proofErr w:type="gramStart"/>
      <w:r>
        <w:t>,  *</w:t>
      </w:r>
      <w:proofErr w:type="gramEnd"/>
      <w:r>
        <w:t xml:space="preserve">  “What People Wore: A Visual History of Dress from Ancient Times to 20</w:t>
      </w:r>
      <w:r w:rsidRPr="000962EC">
        <w:rPr>
          <w:vertAlign w:val="superscript"/>
        </w:rPr>
        <w:t>th</w:t>
      </w:r>
      <w:r>
        <w:t xml:space="preserve"> Century America, With 1800 Detailed Illustrations”</w:t>
      </w:r>
    </w:p>
    <w:p w:rsidR="008A28A2" w:rsidRDefault="008A28A2">
      <w:pPr>
        <w:rPr>
          <w:i/>
        </w:rPr>
      </w:pPr>
      <w:proofErr w:type="spellStart"/>
      <w:r>
        <w:t>Herlensky</w:t>
      </w:r>
      <w:proofErr w:type="spellEnd"/>
      <w:r>
        <w:t>, 2005, typed document, “Sidesaddle Apron Directions</w:t>
      </w:r>
      <w:proofErr w:type="gramStart"/>
      <w:r>
        <w:t xml:space="preserve">”  </w:t>
      </w:r>
      <w:r w:rsidRPr="008A28A2">
        <w:rPr>
          <w:i/>
        </w:rPr>
        <w:t>includes</w:t>
      </w:r>
      <w:proofErr w:type="gramEnd"/>
      <w:r w:rsidRPr="008A28A2">
        <w:rPr>
          <w:i/>
        </w:rPr>
        <w:t xml:space="preserve"> </w:t>
      </w:r>
      <w:r>
        <w:rPr>
          <w:i/>
        </w:rPr>
        <w:t xml:space="preserve">helpful </w:t>
      </w:r>
      <w:r w:rsidR="003571B2">
        <w:rPr>
          <w:i/>
        </w:rPr>
        <w:t>narrative for apron making and veil illustrations</w:t>
      </w:r>
      <w:r w:rsidR="001C0507">
        <w:rPr>
          <w:i/>
        </w:rPr>
        <w:t xml:space="preserve">  </w:t>
      </w:r>
    </w:p>
    <w:p w:rsidR="00255ACB" w:rsidRPr="00255ACB" w:rsidRDefault="00255ACB">
      <w:pPr>
        <w:rPr>
          <w:i/>
        </w:rPr>
      </w:pPr>
      <w:r>
        <w:lastRenderedPageBreak/>
        <w:t xml:space="preserve">Holding, TH, 1997, RL </w:t>
      </w:r>
      <w:proofErr w:type="spellStart"/>
      <w:r>
        <w:t>Shep</w:t>
      </w:r>
      <w:proofErr w:type="spellEnd"/>
      <w:r>
        <w:t xml:space="preserve"> of </w:t>
      </w:r>
      <w:proofErr w:type="spellStart"/>
      <w:r>
        <w:t>Mandocino</w:t>
      </w:r>
      <w:proofErr w:type="spellEnd"/>
      <w:r>
        <w:t xml:space="preserve">, CA, “Late Victorian Women’s </w:t>
      </w:r>
      <w:proofErr w:type="gramStart"/>
      <w:r>
        <w:t>Tailoring</w:t>
      </w:r>
      <w:proofErr w:type="gramEnd"/>
      <w:r>
        <w:t>: the Direct System of Ladies’ Cutting (1897), 3</w:t>
      </w:r>
      <w:r w:rsidRPr="00255ACB">
        <w:rPr>
          <w:vertAlign w:val="superscript"/>
        </w:rPr>
        <w:t>rd</w:t>
      </w:r>
      <w:r>
        <w:t xml:space="preserve"> </w:t>
      </w:r>
      <w:proofErr w:type="spellStart"/>
      <w:r>
        <w:t>ed</w:t>
      </w:r>
      <w:proofErr w:type="spellEnd"/>
      <w:r>
        <w:t xml:space="preserve">, ISBN 0-914046-23-3     </w:t>
      </w:r>
      <w:r w:rsidRPr="00255ACB">
        <w:rPr>
          <w:i/>
        </w:rPr>
        <w:t>reprint how-to</w:t>
      </w:r>
    </w:p>
    <w:p w:rsidR="0074312D" w:rsidRDefault="0074312D">
      <w:pPr>
        <w:rPr>
          <w:i/>
        </w:rPr>
      </w:pPr>
      <w:r>
        <w:t xml:space="preserve">Hopkins, JC, 1990, RL </w:t>
      </w:r>
      <w:proofErr w:type="spellStart"/>
      <w:r>
        <w:t>Shep</w:t>
      </w:r>
      <w:proofErr w:type="spellEnd"/>
      <w:r>
        <w:t xml:space="preserve">,   </w:t>
      </w:r>
      <w:proofErr w:type="gramStart"/>
      <w:r>
        <w:t>*  “</w:t>
      </w:r>
      <w:proofErr w:type="spellStart"/>
      <w:proofErr w:type="gramEnd"/>
      <w:r>
        <w:t>Eduardian</w:t>
      </w:r>
      <w:proofErr w:type="spellEnd"/>
      <w:r>
        <w:t xml:space="preserve"> Ladies Tailoring, 4</w:t>
      </w:r>
      <w:r w:rsidRPr="0074312D">
        <w:rPr>
          <w:vertAlign w:val="superscript"/>
        </w:rPr>
        <w:t>th</w:t>
      </w:r>
      <w:r>
        <w:t xml:space="preserve"> </w:t>
      </w:r>
      <w:proofErr w:type="spellStart"/>
      <w:r>
        <w:t>ed</w:t>
      </w:r>
      <w:proofErr w:type="spellEnd"/>
      <w:r>
        <w:t>:  the 20</w:t>
      </w:r>
      <w:r w:rsidRPr="0074312D">
        <w:rPr>
          <w:vertAlign w:val="superscript"/>
        </w:rPr>
        <w:t>th</w:t>
      </w:r>
      <w:r>
        <w:t xml:space="preserve"> Century System of Ladies </w:t>
      </w:r>
      <w:proofErr w:type="spellStart"/>
      <w:r>
        <w:t>Garmet</w:t>
      </w:r>
      <w:proofErr w:type="spellEnd"/>
      <w:r>
        <w:t xml:space="preserve"> Cutting (1910)”   </w:t>
      </w:r>
      <w:r w:rsidRPr="0074312D">
        <w:rPr>
          <w:i/>
        </w:rPr>
        <w:t>pattern illustrations and directions</w:t>
      </w:r>
    </w:p>
    <w:p w:rsidR="008A28A2" w:rsidRDefault="008A28A2">
      <w:pPr>
        <w:rPr>
          <w:i/>
        </w:rPr>
      </w:pPr>
      <w:proofErr w:type="spellStart"/>
      <w:r>
        <w:t>Houden</w:t>
      </w:r>
      <w:proofErr w:type="spellEnd"/>
      <w:r>
        <w:t xml:space="preserve">, Penny, 2007, </w:t>
      </w:r>
      <w:proofErr w:type="spellStart"/>
      <w:r>
        <w:t>Penmarran</w:t>
      </w:r>
      <w:proofErr w:type="spellEnd"/>
      <w:r>
        <w:t xml:space="preserve">, “Riding Out in Style: a Visual Guide to Women’s Equestrian Dress, Side-saddles, and Accessories”   </w:t>
      </w:r>
      <w:r w:rsidRPr="008A28A2">
        <w:rPr>
          <w:i/>
        </w:rPr>
        <w:t>color and line drawings, includes undergarments and tack</w:t>
      </w:r>
    </w:p>
    <w:p w:rsidR="008A28A2" w:rsidRDefault="008A28A2">
      <w:pPr>
        <w:rPr>
          <w:i/>
        </w:rPr>
      </w:pPr>
      <w:r>
        <w:t xml:space="preserve">Kopp, Ernestine et al, 1968, Fairchild, “How to Draft Basic Patterns”, </w:t>
      </w:r>
      <w:proofErr w:type="spellStart"/>
      <w:r>
        <w:t>ringbound</w:t>
      </w:r>
      <w:proofErr w:type="spellEnd"/>
      <w:r>
        <w:t xml:space="preserve">   </w:t>
      </w:r>
      <w:r w:rsidRPr="008A28A2">
        <w:rPr>
          <w:i/>
        </w:rPr>
        <w:t>taking body</w:t>
      </w:r>
      <w:r>
        <w:t xml:space="preserve"> </w:t>
      </w:r>
      <w:r w:rsidRPr="008A28A2">
        <w:rPr>
          <w:i/>
        </w:rPr>
        <w:t>measurements and making basic clothing, actual neckline curve included</w:t>
      </w:r>
    </w:p>
    <w:p w:rsidR="00456416" w:rsidRPr="00456416" w:rsidRDefault="00456416">
      <w:pPr>
        <w:rPr>
          <w:i/>
        </w:rPr>
      </w:pPr>
      <w:r>
        <w:t xml:space="preserve">Laver, James, 1968, Lippincott, IBSN 70-90903, “Leonard </w:t>
      </w:r>
      <w:proofErr w:type="spellStart"/>
      <w:r>
        <w:t>DeVries</w:t>
      </w:r>
      <w:proofErr w:type="spellEnd"/>
      <w:r>
        <w:t xml:space="preserve"> Victorian Advertisements”   </w:t>
      </w:r>
      <w:proofErr w:type="spellStart"/>
      <w:r w:rsidRPr="00456416">
        <w:rPr>
          <w:i/>
        </w:rPr>
        <w:t>pictural</w:t>
      </w:r>
      <w:proofErr w:type="spellEnd"/>
    </w:p>
    <w:p w:rsidR="006A1553" w:rsidRDefault="006A1553">
      <w:pPr>
        <w:rPr>
          <w:i/>
        </w:rPr>
      </w:pPr>
      <w:r>
        <w:t>Lester, Katherine and Kerr, Rose, 1977, Chas Bennett, “Historic Costume, 7</w:t>
      </w:r>
      <w:r w:rsidRPr="006A1553">
        <w:rPr>
          <w:vertAlign w:val="superscript"/>
        </w:rPr>
        <w:t>th</w:t>
      </w:r>
      <w:r>
        <w:t xml:space="preserve"> </w:t>
      </w:r>
      <w:proofErr w:type="spellStart"/>
      <w:r>
        <w:t>ed</w:t>
      </w:r>
      <w:proofErr w:type="spellEnd"/>
      <w:proofErr w:type="gramStart"/>
      <w:r>
        <w:t xml:space="preserve">”  </w:t>
      </w:r>
      <w:r w:rsidRPr="006A1553">
        <w:rPr>
          <w:i/>
        </w:rPr>
        <w:t>color</w:t>
      </w:r>
      <w:proofErr w:type="gramEnd"/>
      <w:r w:rsidRPr="006A1553">
        <w:rPr>
          <w:i/>
        </w:rPr>
        <w:t xml:space="preserve"> plate illustrations</w:t>
      </w:r>
    </w:p>
    <w:p w:rsidR="008A28A2" w:rsidRDefault="00A44235">
      <w:pPr>
        <w:rPr>
          <w:i/>
        </w:rPr>
      </w:pPr>
      <w:proofErr w:type="spellStart"/>
      <w:r w:rsidRPr="00A44235">
        <w:t>Manns</w:t>
      </w:r>
      <w:proofErr w:type="spellEnd"/>
      <w:r w:rsidRPr="00A44235">
        <w:t xml:space="preserve">, Wm and Flood, Elizabeth, 1997, </w:t>
      </w:r>
      <w:proofErr w:type="spellStart"/>
      <w:r w:rsidRPr="00A44235">
        <w:t>Zon</w:t>
      </w:r>
      <w:proofErr w:type="spellEnd"/>
      <w:r w:rsidRPr="00A44235">
        <w:t xml:space="preserve"> </w:t>
      </w:r>
      <w:proofErr w:type="spellStart"/>
      <w:r w:rsidRPr="00A44235">
        <w:t>Internat</w:t>
      </w:r>
      <w:proofErr w:type="spellEnd"/>
      <w:r w:rsidRPr="00A44235">
        <w:t xml:space="preserve"> Pub</w:t>
      </w:r>
      <w:proofErr w:type="gramStart"/>
      <w:r w:rsidRPr="00A44235">
        <w:t>,  “</w:t>
      </w:r>
      <w:proofErr w:type="gramEnd"/>
      <w:r w:rsidRPr="00A44235">
        <w:t>Cowboys and the Trappings of the Old West”,</w:t>
      </w:r>
      <w:r>
        <w:rPr>
          <w:i/>
        </w:rPr>
        <w:t xml:space="preserve">      Dress and Tack Illustrated</w:t>
      </w:r>
    </w:p>
    <w:p w:rsidR="008A28A2" w:rsidRPr="00456416" w:rsidRDefault="008A28A2">
      <w:r>
        <w:t xml:space="preserve">Marsh, Heidi, 1987, Marsh Pub, “Riding Habits for the Era of the Hoop”, spiral bound,   </w:t>
      </w:r>
      <w:r w:rsidRPr="008A28A2">
        <w:rPr>
          <w:i/>
        </w:rPr>
        <w:t>complied historical articles and illustrations</w:t>
      </w:r>
    </w:p>
    <w:p w:rsidR="00682FEB" w:rsidRPr="00682FEB" w:rsidRDefault="00682FEB">
      <w:pPr>
        <w:rPr>
          <w:i/>
        </w:rPr>
      </w:pPr>
      <w:r>
        <w:t xml:space="preserve">Martine, A &amp; L and Godfrey, C, 1988, IBSN 0-9140446-07-01, “Civil War Etiquette”      </w:t>
      </w:r>
      <w:proofErr w:type="gramStart"/>
      <w:r w:rsidRPr="00682FEB">
        <w:rPr>
          <w:i/>
        </w:rPr>
        <w:t>top  society</w:t>
      </w:r>
      <w:proofErr w:type="gramEnd"/>
      <w:r w:rsidRPr="00682FEB">
        <w:rPr>
          <w:i/>
        </w:rPr>
        <w:t xml:space="preserve">  </w:t>
      </w:r>
    </w:p>
    <w:p w:rsidR="006A1553" w:rsidRDefault="008A28A2">
      <w:pPr>
        <w:rPr>
          <w:i/>
        </w:rPr>
      </w:pPr>
      <w:r>
        <w:t>McClellan, Eli</w:t>
      </w:r>
      <w:r w:rsidR="000962EC">
        <w:t>s</w:t>
      </w:r>
      <w:r>
        <w:t xml:space="preserve">abeth, </w:t>
      </w:r>
      <w:r w:rsidR="000962EC">
        <w:t>1904 (1997)</w:t>
      </w:r>
      <w:r>
        <w:t xml:space="preserve">, Ben Bloom, </w:t>
      </w:r>
      <w:r w:rsidR="006B534C">
        <w:t xml:space="preserve">  </w:t>
      </w:r>
      <w:proofErr w:type="gramStart"/>
      <w:r w:rsidR="006B534C">
        <w:t xml:space="preserve">*  </w:t>
      </w:r>
      <w:r>
        <w:t>“</w:t>
      </w:r>
      <w:proofErr w:type="gramEnd"/>
      <w:r>
        <w:t xml:space="preserve">Historic Dress in America, 1607-1870, republished from 1904”  </w:t>
      </w:r>
      <w:r w:rsidRPr="008A28A2">
        <w:rPr>
          <w:i/>
        </w:rPr>
        <w:t>black and white drawings</w:t>
      </w:r>
    </w:p>
    <w:p w:rsidR="005342DF" w:rsidRDefault="000962EC">
      <w:pPr>
        <w:rPr>
          <w:i/>
        </w:rPr>
      </w:pPr>
      <w:r>
        <w:t>McClellan, Elisabeth, 1910 (1999), Geo Jacobs</w:t>
      </w:r>
      <w:proofErr w:type="gramStart"/>
      <w:r>
        <w:t>,  *</w:t>
      </w:r>
      <w:proofErr w:type="gramEnd"/>
      <w:r>
        <w:t xml:space="preserve">   **  “Historic Dress in America, 1800-1870”  </w:t>
      </w:r>
      <w:r w:rsidRPr="006A4FA9">
        <w:rPr>
          <w:i/>
        </w:rPr>
        <w:t xml:space="preserve">rare portraits and original </w:t>
      </w:r>
      <w:proofErr w:type="spellStart"/>
      <w:r w:rsidRPr="006A4FA9">
        <w:rPr>
          <w:i/>
        </w:rPr>
        <w:t>garmets</w:t>
      </w:r>
      <w:bookmarkStart w:id="0" w:name="_GoBack"/>
      <w:bookmarkEnd w:id="0"/>
      <w:proofErr w:type="spellEnd"/>
    </w:p>
    <w:p w:rsidR="005342DF" w:rsidRPr="005342DF" w:rsidRDefault="005342DF">
      <w:pPr>
        <w:rPr>
          <w:i/>
        </w:rPr>
      </w:pPr>
      <w:r>
        <w:t xml:space="preserve">Past Patterns, 1996/97, “Past Patterns Vintage Clothing Pattern Catalog”   </w:t>
      </w:r>
      <w:r w:rsidRPr="005342DF">
        <w:rPr>
          <w:i/>
        </w:rPr>
        <w:t>illustrated catalog</w:t>
      </w:r>
    </w:p>
    <w:p w:rsidR="005342DF" w:rsidRDefault="005342DF">
      <w:pPr>
        <w:rPr>
          <w:i/>
        </w:rPr>
      </w:pPr>
      <w:r>
        <w:t>Perry, Jean, 1998, JA Allen, “Make Your Own Riding Clothes</w:t>
      </w:r>
      <w:proofErr w:type="gramStart"/>
      <w:r>
        <w:t xml:space="preserve">”  </w:t>
      </w:r>
      <w:r w:rsidRPr="005342DF">
        <w:rPr>
          <w:i/>
        </w:rPr>
        <w:t>line</w:t>
      </w:r>
      <w:proofErr w:type="gramEnd"/>
      <w:r w:rsidRPr="005342DF">
        <w:rPr>
          <w:i/>
        </w:rPr>
        <w:t xml:space="preserve"> drawing patterns</w:t>
      </w:r>
    </w:p>
    <w:p w:rsidR="00FA0A1C" w:rsidRPr="00FA0A1C" w:rsidRDefault="00FA0A1C">
      <w:pPr>
        <w:rPr>
          <w:i/>
        </w:rPr>
      </w:pPr>
      <w:r>
        <w:t xml:space="preserve">Peterson &amp; Campbell, 1987, RL </w:t>
      </w:r>
      <w:proofErr w:type="spellStart"/>
      <w:r>
        <w:t>Shep</w:t>
      </w:r>
      <w:proofErr w:type="spellEnd"/>
      <w:r>
        <w:t>, IBSN 0-914046-09-8, Civil War Fashions and Needle Arts of the Early 1860’s</w:t>
      </w:r>
      <w:r w:rsidRPr="00FA0A1C">
        <w:rPr>
          <w:i/>
        </w:rPr>
        <w:t>”    from Peterson’s magazine 1861, INCLUDES HAIR ART</w:t>
      </w:r>
    </w:p>
    <w:p w:rsidR="005342DF" w:rsidRDefault="005342DF">
      <w:pPr>
        <w:rPr>
          <w:i/>
        </w:rPr>
      </w:pPr>
      <w:proofErr w:type="spellStart"/>
      <w:r>
        <w:t>Sirbis</w:t>
      </w:r>
      <w:proofErr w:type="spellEnd"/>
      <w:r>
        <w:t xml:space="preserve">, Susan, 1976, </w:t>
      </w:r>
      <w:proofErr w:type="spellStart"/>
      <w:r>
        <w:t>self pub</w:t>
      </w:r>
      <w:proofErr w:type="spellEnd"/>
      <w:r>
        <w:t xml:space="preserve">, “The Equestrienne”   </w:t>
      </w:r>
      <w:r w:rsidRPr="005342DF">
        <w:rPr>
          <w:i/>
        </w:rPr>
        <w:t>paper doll clothing, black and white</w:t>
      </w:r>
    </w:p>
    <w:p w:rsidR="006B534C" w:rsidRDefault="006B534C">
      <w:pPr>
        <w:rPr>
          <w:i/>
        </w:rPr>
      </w:pPr>
      <w:r>
        <w:t>Skinner, Tina, 1999, Schiffer Pub, “Harrison Fisher</w:t>
      </w:r>
      <w:proofErr w:type="gramStart"/>
      <w:r>
        <w:t>,,</w:t>
      </w:r>
      <w:proofErr w:type="gramEnd"/>
      <w:r>
        <w:t xml:space="preserve"> Defining the American Beauty”  </w:t>
      </w:r>
      <w:r w:rsidRPr="006B534C">
        <w:rPr>
          <w:i/>
        </w:rPr>
        <w:t>color plates from old</w:t>
      </w:r>
      <w:r>
        <w:t xml:space="preserve"> </w:t>
      </w:r>
      <w:r w:rsidRPr="006B534C">
        <w:rPr>
          <w:i/>
        </w:rPr>
        <w:t>magazines</w:t>
      </w:r>
    </w:p>
    <w:p w:rsidR="006B534C" w:rsidRDefault="006B534C">
      <w:pPr>
        <w:rPr>
          <w:i/>
        </w:rPr>
      </w:pPr>
      <w:r>
        <w:t>Tierney, Tom, 1997, Dover, “Civil War Fashions</w:t>
      </w:r>
      <w:proofErr w:type="gramStart"/>
      <w:r>
        <w:t>”  (</w:t>
      </w:r>
      <w:proofErr w:type="gramEnd"/>
      <w:r>
        <w:t xml:space="preserve">2 copies)  </w:t>
      </w:r>
      <w:r w:rsidRPr="006B534C">
        <w:rPr>
          <w:i/>
        </w:rPr>
        <w:t>coloring book</w:t>
      </w:r>
    </w:p>
    <w:p w:rsidR="006B534C" w:rsidRDefault="006B534C">
      <w:pPr>
        <w:rPr>
          <w:i/>
        </w:rPr>
      </w:pPr>
      <w:r>
        <w:t>Tierney, Tom, 2004, Dover, “Historic Costumes From the Renaissance Through the Nineteenth Century</w:t>
      </w:r>
      <w:proofErr w:type="gramStart"/>
      <w:r>
        <w:t xml:space="preserve">”  </w:t>
      </w:r>
      <w:r w:rsidRPr="006B534C">
        <w:rPr>
          <w:i/>
        </w:rPr>
        <w:t>CD</w:t>
      </w:r>
      <w:proofErr w:type="gramEnd"/>
      <w:r w:rsidRPr="006B534C">
        <w:rPr>
          <w:i/>
        </w:rPr>
        <w:t xml:space="preserve"> Rom included with black and white illustrated book</w:t>
      </w:r>
    </w:p>
    <w:p w:rsidR="006B534C" w:rsidRPr="006B534C" w:rsidRDefault="006B534C">
      <w:r w:rsidRPr="006B534C">
        <w:t>Winter, Janet and Savoy, Carolyn, 1980, Times Pub, “Victorian Costuming, Vol. 1 (1840-1865) “</w:t>
      </w:r>
      <w:r>
        <w:rPr>
          <w:i/>
        </w:rPr>
        <w:t xml:space="preserve">   line drawings and etiquette</w:t>
      </w:r>
    </w:p>
    <w:p w:rsidR="005342DF" w:rsidRPr="006B534C" w:rsidRDefault="006B534C">
      <w:pPr>
        <w:rPr>
          <w:i/>
        </w:rPr>
      </w:pPr>
      <w:r>
        <w:t xml:space="preserve">Wyatt, J and LeBlanc, H, 1991, RL </w:t>
      </w:r>
      <w:proofErr w:type="spellStart"/>
      <w:r>
        <w:t>Shep</w:t>
      </w:r>
      <w:proofErr w:type="spellEnd"/>
      <w:r>
        <w:t>, “Late Georgian Costume:  the Tailor’s Friendly Instructor (1822) and the Art of Tying the Cravat</w:t>
      </w:r>
      <w:r w:rsidRPr="006B534C">
        <w:rPr>
          <w:i/>
        </w:rPr>
        <w:t>”   illustrated patterns and instructions for men’s clothing</w:t>
      </w:r>
    </w:p>
    <w:p w:rsidR="008A28A2" w:rsidRPr="008A28A2" w:rsidRDefault="008A28A2"/>
    <w:p w:rsidR="006A1553" w:rsidRPr="006A1553" w:rsidRDefault="006A1553"/>
    <w:p w:rsidR="00AA3DA2" w:rsidRDefault="00AA3DA2">
      <w:pPr>
        <w:rPr>
          <w:i/>
        </w:rPr>
      </w:pPr>
    </w:p>
    <w:p w:rsidR="00AA3DA2" w:rsidRDefault="00AA3DA2">
      <w:pPr>
        <w:rPr>
          <w:i/>
        </w:rPr>
      </w:pPr>
    </w:p>
    <w:p w:rsidR="000E1E9F" w:rsidRDefault="000E1E9F">
      <w:pPr>
        <w:rPr>
          <w:i/>
        </w:rPr>
      </w:pPr>
    </w:p>
    <w:p w:rsidR="00AB2CCF" w:rsidRPr="000E1E9F" w:rsidRDefault="000E1E9F">
      <w:pPr>
        <w:rPr>
          <w:i/>
        </w:rPr>
      </w:pPr>
      <w:r w:rsidRPr="000E1E9F">
        <w:rPr>
          <w:i/>
        </w:rPr>
        <w:t xml:space="preserve"> </w:t>
      </w:r>
    </w:p>
    <w:p w:rsidR="00AB2CCF" w:rsidRPr="000E1E9F" w:rsidRDefault="00AB2CCF">
      <w:pPr>
        <w:rPr>
          <w:i/>
        </w:rPr>
      </w:pPr>
    </w:p>
    <w:p w:rsidR="00AB2CCF" w:rsidRDefault="003B39FB">
      <w:pPr>
        <w:rPr>
          <w:i/>
        </w:rPr>
      </w:pPr>
      <w:r>
        <w:rPr>
          <w:i/>
        </w:rPr>
        <w:t xml:space="preserve">Asa members site… </w:t>
      </w:r>
      <w:proofErr w:type="spellStart"/>
      <w:r>
        <w:rPr>
          <w:i/>
        </w:rPr>
        <w:t>files..upload..back</w:t>
      </w:r>
      <w:proofErr w:type="spellEnd"/>
      <w:r>
        <w:rPr>
          <w:i/>
        </w:rPr>
        <w:t xml:space="preserve"> to discussion</w:t>
      </w:r>
    </w:p>
    <w:p w:rsidR="00AB2CCF" w:rsidRPr="00AB2CCF" w:rsidRDefault="00AB2CCF"/>
    <w:p w:rsidR="00F96939" w:rsidRDefault="00F96939">
      <w:pPr>
        <w:rPr>
          <w:i/>
        </w:rPr>
      </w:pPr>
    </w:p>
    <w:p w:rsidR="00F96939" w:rsidRPr="00F96939" w:rsidRDefault="00F96939"/>
    <w:p w:rsidR="00F96939" w:rsidRDefault="00F96939">
      <w:pPr>
        <w:rPr>
          <w:i/>
        </w:rPr>
      </w:pPr>
    </w:p>
    <w:p w:rsidR="00F96939" w:rsidRPr="00F96939" w:rsidRDefault="00F96939"/>
    <w:sectPr w:rsidR="00F96939" w:rsidRPr="00F9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39"/>
    <w:rsid w:val="000962EC"/>
    <w:rsid w:val="000E1E9F"/>
    <w:rsid w:val="000F36D1"/>
    <w:rsid w:val="001548D2"/>
    <w:rsid w:val="001846D6"/>
    <w:rsid w:val="001C0507"/>
    <w:rsid w:val="00255ACB"/>
    <w:rsid w:val="00265239"/>
    <w:rsid w:val="002A36A6"/>
    <w:rsid w:val="002C6E5F"/>
    <w:rsid w:val="00313773"/>
    <w:rsid w:val="003571B2"/>
    <w:rsid w:val="003B39FB"/>
    <w:rsid w:val="00456416"/>
    <w:rsid w:val="00472E9A"/>
    <w:rsid w:val="005342DF"/>
    <w:rsid w:val="006474D7"/>
    <w:rsid w:val="00682FEB"/>
    <w:rsid w:val="006A1553"/>
    <w:rsid w:val="006A4FA9"/>
    <w:rsid w:val="006B534C"/>
    <w:rsid w:val="0074312D"/>
    <w:rsid w:val="008A28A2"/>
    <w:rsid w:val="008F73B7"/>
    <w:rsid w:val="00A44235"/>
    <w:rsid w:val="00AA3DA2"/>
    <w:rsid w:val="00AB2CCF"/>
    <w:rsid w:val="00BA679C"/>
    <w:rsid w:val="00D11312"/>
    <w:rsid w:val="00F96939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4B60-71F8-4E8E-84B7-29918BA3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Pritchard</dc:creator>
  <cp:keywords/>
  <dc:description/>
  <cp:lastModifiedBy>Vicki Pritchard</cp:lastModifiedBy>
  <cp:revision>22</cp:revision>
  <dcterms:created xsi:type="dcterms:W3CDTF">2018-09-19T21:38:00Z</dcterms:created>
  <dcterms:modified xsi:type="dcterms:W3CDTF">2018-09-21T13:53:00Z</dcterms:modified>
</cp:coreProperties>
</file>